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288" w:lineRule="auto"/>
        <w:ind/>
      </w:pPr>
      <w:r>
        <w:t>Аналитическая справка по итогам анкетирования учащихся и их родителей (законных</w:t>
      </w:r>
      <w:r>
        <w:rPr>
          <w:spacing w:val="-18"/>
        </w:rPr>
        <w:t xml:space="preserve"> </w:t>
      </w:r>
      <w:r>
        <w:t>представителей)</w:t>
      </w:r>
      <w:r>
        <w:rPr>
          <w:spacing w:val="-16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вопросу</w:t>
      </w:r>
      <w:r>
        <w:rPr>
          <w:spacing w:val="-11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горячим</w:t>
      </w:r>
      <w:r>
        <w:rPr>
          <w:spacing w:val="-10"/>
        </w:rPr>
        <w:t xml:space="preserve"> </w:t>
      </w:r>
      <w:r>
        <w:t>питанием в МОАУ «ООШ №41 г.Орска»</w:t>
      </w:r>
    </w:p>
    <w:p w14:paraId="02000000">
      <w:pPr>
        <w:pStyle w:val="Style_2"/>
        <w:spacing w:before="242"/>
        <w:ind/>
        <w:rPr>
          <w:b w:val="1"/>
          <w:sz w:val="28"/>
        </w:rPr>
      </w:pPr>
    </w:p>
    <w:p w14:paraId="03000000">
      <w:pPr>
        <w:pStyle w:val="Style_2"/>
        <w:ind w:firstLine="0" w:left="326"/>
      </w:pPr>
      <w:r>
        <w:t>1</w:t>
      </w:r>
      <w:r>
        <w:rPr>
          <w:spacing w:val="-2"/>
        </w:rPr>
        <w:t>1 Ноября</w:t>
      </w:r>
      <w:r>
        <w:t xml:space="preserve"> </w:t>
      </w:r>
      <w:r>
        <w:rPr>
          <w:spacing w:val="-4"/>
        </w:rPr>
        <w:t>2024г</w:t>
      </w:r>
    </w:p>
    <w:p w14:paraId="04000000">
      <w:pPr>
        <w:pStyle w:val="Style_2"/>
        <w:spacing w:before="10"/>
        <w:ind/>
      </w:pPr>
    </w:p>
    <w:p w14:paraId="05000000">
      <w:pPr>
        <w:pStyle w:val="Style_2"/>
        <w:spacing w:line="264" w:lineRule="auto"/>
        <w:ind w:hanging="10" w:left="335" w:right="899"/>
        <w:jc w:val="both"/>
      </w:pPr>
      <w:r>
        <w:rPr>
          <w:b w:val="1"/>
        </w:rPr>
        <w:t xml:space="preserve">Цель анкетирования: </w:t>
      </w:r>
      <w:r>
        <w:t>Выяснить удовлетворенность</w:t>
      </w:r>
      <w:r>
        <w:rPr>
          <w:spacing w:val="-9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и их</w:t>
      </w:r>
      <w:r>
        <w:rPr>
          <w:spacing w:val="-7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 представителей) организацией питания</w:t>
      </w:r>
      <w:r>
        <w:rPr>
          <w:spacing w:val="-2"/>
        </w:rPr>
        <w:t xml:space="preserve"> </w:t>
      </w:r>
      <w:r>
        <w:t>в школе, санитарным</w:t>
      </w:r>
      <w:r>
        <w:rPr>
          <w:spacing w:val="-2"/>
        </w:rPr>
        <w:t xml:space="preserve"> </w:t>
      </w:r>
      <w:r>
        <w:t>состоянием столовой, качеством приготовления пищи. Анкеты прилагаются.</w:t>
      </w:r>
    </w:p>
    <w:p w14:paraId="06000000">
      <w:pPr>
        <w:pStyle w:val="Style_2"/>
        <w:spacing w:before="32" w:line="276" w:lineRule="auto"/>
        <w:ind w:hanging="10" w:left="335" w:right="1082"/>
        <w:jc w:val="both"/>
      </w:pPr>
      <w:r>
        <w:t>В анкетировании</w:t>
      </w:r>
      <w:r>
        <w:rPr>
          <w:spacing w:val="40"/>
        </w:rPr>
        <w:t xml:space="preserve"> </w:t>
      </w:r>
      <w:r>
        <w:t>участвовали обучающиеся</w:t>
      </w:r>
      <w:r>
        <w:rPr>
          <w:spacing w:val="40"/>
        </w:rPr>
        <w:t xml:space="preserve"> </w:t>
      </w:r>
      <w:r>
        <w:t xml:space="preserve">школы с 2по 9 класс и их родители (законные </w:t>
      </w:r>
      <w:r>
        <w:rPr>
          <w:spacing w:val="-2"/>
        </w:rPr>
        <w:t>представители).</w:t>
      </w:r>
    </w:p>
    <w:p w14:paraId="07000000">
      <w:pPr>
        <w:pStyle w:val="Style_2"/>
        <w:spacing w:before="232"/>
        <w:ind w:firstLine="0" w:left="388"/>
      </w:pPr>
      <w:r>
        <w:rPr>
          <w:spacing w:val="-2"/>
        </w:rPr>
        <w:t>Опрошено:</w:t>
      </w:r>
    </w:p>
    <w:p w14:paraId="08000000">
      <w:pPr>
        <w:pStyle w:val="Style_2"/>
        <w:spacing w:before="271"/>
        <w:ind w:firstLine="0" w:left="326"/>
      </w:pPr>
      <w:r>
        <w:t>1</w:t>
      </w:r>
      <w:r>
        <w:rPr>
          <w:spacing w:val="-11"/>
        </w:rPr>
        <w:t xml:space="preserve">7 </w:t>
      </w:r>
      <w:r>
        <w:t>обучающихся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2"/>
        </w:rPr>
        <w:t>100%.</w:t>
      </w:r>
    </w:p>
    <w:p w14:paraId="09000000">
      <w:pPr>
        <w:pStyle w:val="Style_2"/>
        <w:spacing w:before="5"/>
        <w:ind/>
      </w:pPr>
    </w:p>
    <w:p w14:paraId="0A000000">
      <w:pPr>
        <w:pStyle w:val="Style_2"/>
        <w:spacing w:line="492" w:lineRule="auto"/>
        <w:ind w:firstLine="0" w:left="326" w:right="5149"/>
      </w:pPr>
      <w:r>
        <w:t>1</w:t>
      </w:r>
      <w:r>
        <w:rPr>
          <w:spacing w:val="-14"/>
        </w:rPr>
        <w:t xml:space="preserve">2 </w:t>
      </w:r>
      <w:r>
        <w:t>родителей</w:t>
      </w:r>
      <w:r>
        <w:rPr>
          <w:spacing w:val="-13"/>
        </w:rPr>
        <w:t xml:space="preserve"> </w:t>
      </w:r>
      <w:r>
        <w:t>(законных</w:t>
      </w:r>
      <w:r>
        <w:rPr>
          <w:spacing w:val="-15"/>
        </w:rPr>
        <w:t xml:space="preserve"> </w:t>
      </w:r>
      <w:r>
        <w:t>представителей)</w:t>
      </w:r>
      <w:r>
        <w:rPr>
          <w:spacing w:val="-12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100%. Были получены следующие результаты:</w:t>
      </w:r>
    </w:p>
    <w:p w14:paraId="0B000000">
      <w:pPr>
        <w:pStyle w:val="Style_2"/>
        <w:spacing w:after="39" w:before="37"/>
        <w:ind w:firstLine="0" w:left="886" w:right="693"/>
        <w:jc w:val="center"/>
      </w:pPr>
      <w:r>
        <w:t>Анализ</w:t>
      </w:r>
      <w:r>
        <w:rPr>
          <w:spacing w:val="-11"/>
        </w:rPr>
        <w:t xml:space="preserve"> </w:t>
      </w:r>
      <w:r>
        <w:t>анкеты</w:t>
      </w:r>
      <w:r>
        <w:rPr>
          <w:spacing w:val="-3"/>
        </w:rPr>
        <w:t xml:space="preserve"> </w:t>
      </w:r>
      <w:r>
        <w:t>«Удовлетворенность</w:t>
      </w:r>
      <w:r>
        <w:rPr>
          <w:spacing w:val="-11"/>
        </w:rPr>
        <w:t xml:space="preserve"> </w:t>
      </w:r>
      <w:r>
        <w:t>школьным</w:t>
      </w:r>
      <w:r>
        <w:rPr>
          <w:spacing w:val="-15"/>
        </w:rPr>
        <w:t xml:space="preserve"> </w:t>
      </w:r>
      <w:r>
        <w:rPr>
          <w:spacing w:val="-2"/>
        </w:rPr>
        <w:t>питанием»</w:t>
      </w:r>
    </w:p>
    <w:tbl>
      <w:tblPr>
        <w:tblStyle w:val="Style_3"/>
        <w:tblW w:type="auto" w:w="0"/>
        <w:jc w:val="left"/>
        <w:tblInd w:type="dxa" w:w="11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77"/>
        <w:gridCol w:w="5248"/>
        <w:gridCol w:w="1272"/>
        <w:gridCol w:w="994"/>
        <w:gridCol w:w="1431"/>
        <w:gridCol w:w="1012"/>
      </w:tblGrid>
      <w:tr>
        <w:trPr>
          <w:trHeight w:hRule="atLeast" w:val="307"/>
        </w:trPr>
        <w:tc>
          <w:tcPr>
            <w:tcW w:type="dxa" w:w="6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4"/>
              <w:spacing w:line="276" w:lineRule="auto"/>
              <w:ind w:firstLine="48" w:left="182" w:right="15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>п/п</w:t>
            </w:r>
          </w:p>
        </w:tc>
        <w:tc>
          <w:tcPr>
            <w:tcW w:type="dxa" w:w="52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4"/>
              <w:ind w:firstLine="0" w:left="27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type="dxa" w:w="470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4"/>
              <w:ind w:firstLine="0" w:left="24"/>
              <w:rPr>
                <w:sz w:val="24"/>
              </w:rPr>
            </w:pPr>
            <w:r>
              <w:rPr>
                <w:spacing w:val="-2"/>
                <w:sz w:val="24"/>
              </w:rPr>
              <w:t>Ответы</w:t>
            </w:r>
          </w:p>
        </w:tc>
      </w:tr>
      <w:tr>
        <w:trPr>
          <w:trHeight w:hRule="atLeast" w:val="628"/>
        </w:trPr>
        <w:tc>
          <w:tcPr>
            <w:tcW w:type="dxa" w:w="6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4"/>
              <w:ind w:firstLine="0" w:left="129" w:right="103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4"/>
              <w:ind w:firstLine="0" w:left="121" w:right="105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4"/>
              <w:ind w:firstLine="0" w:left="1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Затрудняю</w:t>
            </w:r>
          </w:p>
          <w:p w14:paraId="12000000">
            <w:pPr>
              <w:pStyle w:val="Style_4"/>
              <w:spacing w:before="45" w:line="240" w:lineRule="auto"/>
              <w:ind w:firstLine="0" w:left="135"/>
              <w:jc w:val="left"/>
              <w:rPr>
                <w:sz w:val="24"/>
              </w:rPr>
            </w:pPr>
            <w:r>
              <w:rPr>
                <w:sz w:val="24"/>
              </w:rPr>
              <w:t>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4"/>
              <w:ind w:firstLine="0" w:left="21" w:right="12"/>
              <w:rPr>
                <w:sz w:val="24"/>
              </w:rPr>
            </w:pPr>
            <w:r>
              <w:rPr>
                <w:spacing w:val="-2"/>
                <w:sz w:val="24"/>
              </w:rPr>
              <w:t>Иногда</w:t>
            </w:r>
          </w:p>
        </w:tc>
      </w:tr>
      <w:tr>
        <w:trPr>
          <w:trHeight w:hRule="atLeast" w:val="599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4"/>
              <w:ind w:firstLine="0" w:left="67" w:righ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5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Удовлетворяет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14:paraId="16000000">
            <w:pPr>
              <w:pStyle w:val="Style_4"/>
              <w:spacing w:before="21" w:line="24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школе?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4"/>
              <w:ind w:firstLine="0" w:left="129" w:right="19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4"/>
              <w:ind w:firstLine="0" w:left="121" w:right="189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4"/>
              <w:ind w:firstLine="0" w:left="74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4"/>
              <w:ind w:firstLine="0" w:left="21" w:right="10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>
        <w:trPr>
          <w:trHeight w:hRule="atLeast" w:val="844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4"/>
              <w:spacing w:line="273" w:lineRule="exact"/>
              <w:ind w:firstLine="0" w:left="67" w:righ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5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4"/>
              <w:spacing w:line="264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Удовлетворяет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санитарное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состояние школьной столовой?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4"/>
              <w:spacing w:line="273" w:lineRule="exact"/>
              <w:ind w:firstLine="0" w:left="129" w:right="105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4"/>
              <w:spacing w:line="273" w:lineRule="exact"/>
              <w:ind w:firstLine="0" w:left="121" w:right="111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4"/>
              <w:spacing w:line="273" w:lineRule="exact"/>
              <w:ind w:firstLine="0" w:left="37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4"/>
              <w:spacing w:line="273" w:lineRule="exact"/>
              <w:ind w:firstLine="0" w:left="21" w:right="10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>
        <w:trPr>
          <w:trHeight w:hRule="atLeast" w:val="849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4"/>
              <w:spacing w:line="273" w:lineRule="exact"/>
              <w:ind w:firstLine="0" w:left="67" w:right="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5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4"/>
              <w:spacing w:line="264" w:lineRule="auto"/>
              <w:ind w:right="586"/>
              <w:jc w:val="left"/>
              <w:rPr>
                <w:sz w:val="24"/>
              </w:rPr>
            </w:pPr>
            <w:r>
              <w:rPr>
                <w:sz w:val="24"/>
              </w:rPr>
              <w:t>Питаетесь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столовой? (Если нет, то по какой причине?)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4"/>
              <w:spacing w:line="273" w:lineRule="exact"/>
              <w:ind w:firstLine="0" w:left="129" w:right="100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4"/>
              <w:ind w:firstLine="0" w:left="121" w:right="111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4"/>
              <w:ind w:firstLine="0" w:left="120" w:right="115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pStyle w:val="Style_4"/>
              <w:ind w:firstLine="0" w:left="21" w:right="10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>
        <w:trPr>
          <w:trHeight w:hRule="atLeast" w:val="1555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4"/>
              <w:spacing w:line="273" w:lineRule="exact"/>
              <w:ind w:firstLine="0" w:left="67" w:right="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5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4"/>
              <w:spacing w:line="273" w:lineRule="exact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получаете:</w:t>
            </w:r>
          </w:p>
          <w:p w14:paraId="29000000">
            <w:pPr>
              <w:pStyle w:val="Style_4"/>
              <w:spacing w:before="41" w:line="276" w:lineRule="auto"/>
              <w:ind w:right="26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Горячий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завтрак </w:t>
            </w:r>
            <w:r>
              <w:rPr>
                <w:sz w:val="24"/>
              </w:rPr>
              <w:t>Горячий обед</w:t>
            </w:r>
          </w:p>
          <w:p w14:paraId="2A000000">
            <w:pPr>
              <w:pStyle w:val="Style_4"/>
              <w:spacing w:line="240" w:lineRule="auto"/>
              <w:ind w:firstLine="0" w:left="0"/>
              <w:jc w:val="left"/>
              <w:rPr>
                <w:sz w:val="24"/>
              </w:rPr>
            </w:pPr>
          </w:p>
          <w:p w14:paraId="2B000000">
            <w:pPr>
              <w:pStyle w:val="Style_4"/>
              <w:spacing w:line="24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2-разовое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горячее питание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(завтрак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+обед)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pStyle w:val="Style_4"/>
              <w:spacing w:before="51" w:line="240" w:lineRule="auto"/>
              <w:ind w:firstLine="0" w:left="0"/>
              <w:jc w:val="left"/>
              <w:rPr>
                <w:sz w:val="22"/>
              </w:rPr>
            </w:pPr>
          </w:p>
          <w:p w14:paraId="2D000000">
            <w:pPr>
              <w:pStyle w:val="Style_4"/>
              <w:spacing w:line="240" w:lineRule="auto"/>
              <w:ind w:firstLine="0" w:left="129" w:right="29"/>
              <w:rPr>
                <w:rFonts w:ascii="Carlito" w:hAnsi="Carlito"/>
                <w:sz w:val="22"/>
              </w:rPr>
            </w:pPr>
            <w:r>
              <w:rPr>
                <w:rFonts w:ascii="Carlito" w:hAnsi="Carlito"/>
                <w:spacing w:val="-4"/>
                <w:sz w:val="22"/>
              </w:rPr>
              <w:t>100%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4"/>
              <w:ind w:firstLine="0" w:left="121" w:right="111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4"/>
              <w:ind w:firstLine="0" w:left="120" w:right="115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4"/>
              <w:ind w:firstLine="0" w:left="21" w:right="10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>
        <w:trPr>
          <w:trHeight w:hRule="atLeast" w:val="844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pStyle w:val="Style_4"/>
              <w:spacing w:line="273" w:lineRule="exact"/>
              <w:ind w:firstLine="0" w:left="67" w:right="3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5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pStyle w:val="Style_4"/>
              <w:spacing w:line="273" w:lineRule="exact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Наедаетесь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школе?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pStyle w:val="Style_4"/>
              <w:spacing w:line="273" w:lineRule="exact"/>
              <w:ind w:firstLine="0" w:left="129" w:right="9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pStyle w:val="Style_4"/>
              <w:spacing w:line="273" w:lineRule="exact"/>
              <w:ind w:firstLine="0" w:left="189" w:right="68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4"/>
              <w:spacing w:line="273" w:lineRule="exact"/>
              <w:ind w:firstLine="0" w:left="120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pStyle w:val="Style_4"/>
              <w:ind w:firstLine="0" w:left="21" w:right="10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>
        <w:trPr>
          <w:trHeight w:hRule="atLeast" w:val="1161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pStyle w:val="Style_4"/>
              <w:spacing w:line="273" w:lineRule="exact"/>
              <w:ind w:firstLine="0" w:left="67" w:right="3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5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pStyle w:val="Style_4"/>
              <w:spacing w:line="288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Хватает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того, чтобы поесть в школе?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pStyle w:val="Style_4"/>
              <w:spacing w:line="273" w:lineRule="exact"/>
              <w:ind w:firstLine="0" w:left="129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4"/>
              <w:ind w:firstLine="0" w:left="121" w:right="111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00000">
            <w:pPr>
              <w:pStyle w:val="Style_4"/>
              <w:ind w:firstLine="0" w:left="120" w:right="115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pStyle w:val="Style_4"/>
              <w:ind w:firstLine="0" w:left="21" w:right="10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>
        <w:trPr>
          <w:trHeight w:hRule="atLeast" w:val="1560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pStyle w:val="Style_4"/>
              <w:spacing w:line="273" w:lineRule="exact"/>
              <w:ind w:firstLine="0" w:left="6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5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00000">
            <w:pPr>
              <w:pStyle w:val="Style_4"/>
              <w:spacing w:line="288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Нравится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столовой?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 нравится, то почему?</w:t>
            </w:r>
          </w:p>
          <w:p w14:paraId="3F00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-маленькие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порции;</w:t>
            </w:r>
          </w:p>
          <w:p w14:paraId="40000000">
            <w:pPr>
              <w:pStyle w:val="Style_4"/>
              <w:spacing w:before="33" w:line="252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-иногда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невкусно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мясо;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-готовят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 любимую еду.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pStyle w:val="Style_4"/>
              <w:spacing w:line="273" w:lineRule="exact"/>
              <w:ind w:firstLine="0" w:left="129" w:right="5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pStyle w:val="Style_4"/>
              <w:ind w:firstLine="0" w:left="121" w:right="111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pStyle w:val="Style_4"/>
              <w:ind w:firstLine="0" w:left="120" w:right="115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pStyle w:val="Style_4"/>
              <w:spacing w:line="273" w:lineRule="exact"/>
              <w:ind w:firstLine="0" w:left="21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</w:tbl>
    <w:p w14:paraId="45000000">
      <w:pPr>
        <w:sectPr>
          <w:type w:val="continuous"/>
          <w:pgSz w:h="16840" w:orient="portrait" w:w="11910"/>
          <w:pgMar w:bottom="638" w:left="380" w:right="560" w:top="460"/>
        </w:sectPr>
      </w:pPr>
    </w:p>
    <w:tbl>
      <w:tblPr>
        <w:tblStyle w:val="Style_3"/>
        <w:tblW w:type="auto" w:w="0"/>
        <w:jc w:val="left"/>
        <w:tblInd w:type="dxa" w:w="11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77"/>
        <w:gridCol w:w="5248"/>
        <w:gridCol w:w="1272"/>
        <w:gridCol w:w="994"/>
        <w:gridCol w:w="1431"/>
        <w:gridCol w:w="1012"/>
      </w:tblGrid>
      <w:tr>
        <w:trPr>
          <w:trHeight w:hRule="atLeast" w:val="1123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4"/>
              <w:ind w:firstLine="0" w:left="6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5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Устраивает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меню</w:t>
            </w:r>
            <w:r>
              <w:rPr>
                <w:b w:val="1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столовой?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4"/>
              <w:ind w:firstLine="0" w:left="129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4"/>
              <w:ind w:firstLine="0" w:left="27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pStyle w:val="Style_4"/>
              <w:ind w:firstLine="0" w:left="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4"/>
              <w:spacing w:line="273" w:lineRule="exact"/>
              <w:ind w:firstLine="0" w:left="35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>
        <w:trPr>
          <w:trHeight w:hRule="atLeast" w:val="570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4"/>
              <w:ind w:firstLine="0" w:left="6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5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Считаете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полноценным?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pStyle w:val="Style_4"/>
              <w:ind w:firstLine="0" w:left="129" w:right="62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pStyle w:val="Style_4"/>
              <w:ind w:firstLine="0" w:left="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pStyle w:val="Style_4"/>
              <w:ind w:firstLine="0" w:left="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pStyle w:val="Style_4"/>
              <w:ind w:firstLine="0" w:left="1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>
        <w:trPr>
          <w:trHeight w:hRule="atLeast" w:val="931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00000">
            <w:pPr>
              <w:pStyle w:val="Style_4"/>
              <w:spacing w:line="273" w:lineRule="exact"/>
              <w:ind w:firstLine="0" w:left="67" w:right="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type="dxa" w:w="5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pStyle w:val="Style_4"/>
              <w:spacing w:line="273" w:lineRule="exact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Ваши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меню:</w:t>
            </w:r>
          </w:p>
        </w:tc>
        <w:tc>
          <w:tcPr>
            <w:tcW w:type="dxa" w:w="470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4"/>
              <w:spacing w:line="264" w:lineRule="auto"/>
              <w:ind w:firstLine="0" w:left="116"/>
              <w:jc w:val="left"/>
              <w:rPr>
                <w:sz w:val="24"/>
              </w:rPr>
            </w:pPr>
            <w:r>
              <w:rPr>
                <w:sz w:val="24"/>
              </w:rPr>
              <w:t>-включить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(йогурты, </w:t>
            </w:r>
            <w:r>
              <w:rPr>
                <w:spacing w:val="-2"/>
                <w:sz w:val="24"/>
              </w:rPr>
              <w:t>соки);</w:t>
            </w:r>
          </w:p>
          <w:p w14:paraId="55000000">
            <w:pPr>
              <w:pStyle w:val="Style_4"/>
              <w:spacing w:before="8" w:line="240" w:lineRule="auto"/>
              <w:ind w:firstLine="0" w:left="116"/>
              <w:jc w:val="left"/>
              <w:rPr>
                <w:sz w:val="24"/>
              </w:rPr>
            </w:pPr>
            <w:r>
              <w:rPr>
                <w:sz w:val="24"/>
              </w:rPr>
              <w:t>-больше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овощей.</w:t>
            </w:r>
          </w:p>
        </w:tc>
      </w:tr>
      <w:tr>
        <w:trPr>
          <w:trHeight w:hRule="atLeast" w:val="604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4"/>
              <w:spacing w:line="273" w:lineRule="exact"/>
              <w:ind w:firstLine="0" w:left="67" w:right="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type="dxa" w:w="5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pStyle w:val="Style_4"/>
              <w:spacing w:line="273" w:lineRule="exact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Ваши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8000000">
            <w:pPr>
              <w:pStyle w:val="Style_4"/>
              <w:spacing w:before="21" w:line="240" w:lineRule="auto"/>
              <w:ind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type="dxa" w:w="470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pStyle w:val="Style_4"/>
              <w:spacing w:line="240" w:lineRule="auto"/>
              <w:ind w:firstLine="0" w:left="0"/>
              <w:jc w:val="left"/>
              <w:rPr>
                <w:sz w:val="24"/>
              </w:rPr>
            </w:pPr>
          </w:p>
        </w:tc>
      </w:tr>
    </w:tbl>
    <w:p w14:paraId="5A000000">
      <w:pPr>
        <w:pStyle w:val="Style_2"/>
        <w:spacing w:before="44"/>
        <w:ind/>
      </w:pPr>
    </w:p>
    <w:p w14:paraId="5B000000">
      <w:pPr>
        <w:pStyle w:val="Style_2"/>
        <w:ind w:firstLine="0" w:left="326"/>
      </w:pPr>
      <w:r>
        <w:rPr>
          <w:spacing w:val="-2"/>
        </w:rPr>
        <w:t>Выводы:</w:t>
      </w:r>
    </w:p>
    <w:p w14:paraId="5C000000">
      <w:pPr>
        <w:pStyle w:val="Style_2"/>
        <w:spacing w:before="101"/>
        <w:ind/>
      </w:pPr>
    </w:p>
    <w:p w14:paraId="5D000000">
      <w:pPr>
        <w:pStyle w:val="Style_5"/>
        <w:numPr>
          <w:ilvl w:val="0"/>
          <w:numId w:val="1"/>
        </w:numPr>
        <w:tabs>
          <w:tab w:leader="none" w:pos="1012" w:val="left"/>
          <w:tab w:leader="none" w:pos="1046" w:val="left"/>
        </w:tabs>
        <w:spacing w:after="0" w:before="0" w:line="264" w:lineRule="auto"/>
        <w:ind w:hanging="360" w:left="1046" w:right="920"/>
        <w:jc w:val="left"/>
        <w:rPr>
          <w:sz w:val="24"/>
        </w:rPr>
      </w:pPr>
      <w:r>
        <w:rPr>
          <w:sz w:val="24"/>
        </w:rPr>
        <w:t>Полученные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свидетельствуют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к организации питания в школе: 100%- родителей и детей отмечают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качественное и</w:t>
      </w:r>
    </w:p>
    <w:p w14:paraId="5E000000">
      <w:pPr>
        <w:pStyle w:val="Style_2"/>
        <w:spacing w:before="1" w:line="264" w:lineRule="auto"/>
        <w:ind w:firstLine="0" w:left="1046"/>
      </w:pPr>
      <w:r>
        <w:t>разнообразное питание</w:t>
      </w:r>
      <w:r>
        <w:rPr>
          <w:spacing w:val="40"/>
        </w:rPr>
        <w:t xml:space="preserve"> </w:t>
      </w:r>
      <w:r>
        <w:t>для обучающихся; 100%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и родителей считают меню полноценным,</w:t>
      </w:r>
      <w:r>
        <w:rPr>
          <w:spacing w:val="-7"/>
        </w:rPr>
        <w:t xml:space="preserve"> </w:t>
      </w:r>
      <w:r>
        <w:t>100%</w:t>
      </w:r>
      <w:r>
        <w:rPr>
          <w:spacing w:val="31"/>
        </w:rPr>
        <w:t xml:space="preserve"> </w:t>
      </w:r>
      <w:r>
        <w:t>опрошенных</w:t>
      </w:r>
      <w:r>
        <w:rPr>
          <w:spacing w:val="-14"/>
        </w:rPr>
        <w:t xml:space="preserve"> </w:t>
      </w:r>
      <w:r>
        <w:t>отмечают</w:t>
      </w:r>
      <w:r>
        <w:rPr>
          <w:spacing w:val="-5"/>
        </w:rPr>
        <w:t xml:space="preserve"> </w:t>
      </w:r>
      <w:r>
        <w:t>удовлетворительное</w:t>
      </w:r>
      <w:r>
        <w:rPr>
          <w:spacing w:val="-5"/>
        </w:rPr>
        <w:t xml:space="preserve"> </w:t>
      </w:r>
      <w:r>
        <w:t>санитарное</w:t>
      </w:r>
      <w:r>
        <w:rPr>
          <w:spacing w:val="-7"/>
        </w:rPr>
        <w:t xml:space="preserve"> </w:t>
      </w:r>
      <w:r>
        <w:t>состояние,</w:t>
      </w:r>
      <w:r>
        <w:rPr>
          <w:spacing w:val="34"/>
        </w:rPr>
        <w:t xml:space="preserve"> </w:t>
      </w:r>
      <w:r>
        <w:t>0% опрошенных</w:t>
      </w:r>
      <w:r>
        <w:rPr>
          <w:spacing w:val="40"/>
        </w:rPr>
        <w:t xml:space="preserve"> </w:t>
      </w:r>
      <w:r>
        <w:t>недовольные качеством питания в школе.</w:t>
      </w:r>
    </w:p>
    <w:p w14:paraId="5F000000">
      <w:pPr>
        <w:pStyle w:val="Style_5"/>
        <w:numPr>
          <w:ilvl w:val="0"/>
          <w:numId w:val="1"/>
        </w:numPr>
        <w:tabs>
          <w:tab w:leader="none" w:pos="1012" w:val="left"/>
          <w:tab w:leader="none" w:pos="1046" w:val="left"/>
        </w:tabs>
        <w:spacing w:after="0" w:before="56" w:line="276" w:lineRule="auto"/>
        <w:ind w:hanging="360" w:left="1046" w:right="2271"/>
        <w:jc w:val="left"/>
        <w:rPr>
          <w:sz w:val="24"/>
        </w:rPr>
      </w:pPr>
      <w:r>
        <w:rPr>
          <w:sz w:val="24"/>
        </w:rPr>
        <w:t>Большинство</w:t>
      </w:r>
      <w:r>
        <w:rPr>
          <w:spacing w:val="-7"/>
          <w:sz w:val="24"/>
        </w:rPr>
        <w:t xml:space="preserve"> </w:t>
      </w:r>
      <w:r>
        <w:rPr>
          <w:sz w:val="24"/>
        </w:rPr>
        <w:t>опрошенных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считают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2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школе </w:t>
      </w:r>
      <w:r>
        <w:rPr>
          <w:spacing w:val="-2"/>
          <w:sz w:val="24"/>
        </w:rPr>
        <w:t>удовлетворительными.</w:t>
      </w:r>
    </w:p>
    <w:p w14:paraId="60000000">
      <w:pPr>
        <w:pStyle w:val="Style_2"/>
        <w:spacing w:before="236"/>
        <w:ind w:firstLine="0" w:left="326"/>
      </w:pPr>
      <w:r>
        <w:t>Составил</w:t>
      </w:r>
      <w:r>
        <w:rPr>
          <w:spacing w:val="-15"/>
        </w:rPr>
        <w:t xml:space="preserve"> </w:t>
      </w:r>
      <w:r>
        <w:t>ответственный</w:t>
      </w:r>
      <w:r>
        <w:rPr>
          <w:spacing w:val="-4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организацию</w:t>
      </w:r>
      <w:r>
        <w:rPr>
          <w:spacing w:val="-7"/>
        </w:rPr>
        <w:t xml:space="preserve"> </w:t>
      </w:r>
      <w:r>
        <w:t>питания: Сидалинов</w:t>
      </w:r>
      <w:r>
        <w:rPr>
          <w:spacing w:val="-5"/>
        </w:rPr>
        <w:t xml:space="preserve"> </w:t>
      </w:r>
      <w:r>
        <w:rPr>
          <w:spacing w:val="-4"/>
        </w:rPr>
        <w:t>С.Д.</w:t>
      </w:r>
    </w:p>
    <w:p w14:paraId="61000000">
      <w:pPr>
        <w:sectPr>
          <w:type w:val="continuous"/>
          <w:pgSz w:h="16840" w:orient="portrait" w:w="11910"/>
          <w:pgMar w:bottom="280" w:left="380" w:right="560" w:top="500"/>
        </w:sectPr>
      </w:pPr>
    </w:p>
    <w:p w14:paraId="62000000">
      <w:pPr>
        <w:pStyle w:val="Style_2"/>
        <w:rPr>
          <w:sz w:val="28"/>
        </w:rPr>
      </w:pPr>
    </w:p>
    <w:p w14:paraId="63000000">
      <w:pPr>
        <w:pStyle w:val="Style_2"/>
        <w:rPr>
          <w:sz w:val="28"/>
        </w:rPr>
      </w:pPr>
    </w:p>
    <w:sectPr>
      <w:pgSz w:h="16840" w:orient="portrait" w:w="11910"/>
      <w:pgMar w:bottom="280" w:left="380" w:right="560" w:top="19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221" w:left="945"/>
        <w:jc w:val="right"/>
      </w:pPr>
      <w:rPr>
        <w:rFonts w:ascii="Times New Roman" w:hAnsi="Times New Roman"/>
        <w:b w:val="0"/>
        <w:i w:val="0"/>
        <w:spacing w:val="-2"/>
        <w:sz w:val="24"/>
        <w:u w:color="000000" w:val="single"/>
      </w:rPr>
    </w:lvl>
    <w:lvl w:ilvl="1">
      <w:start w:val="1"/>
      <w:numFmt w:val="decimal"/>
      <w:lvlText w:val="%1.%2."/>
      <w:lvlJc w:val="left"/>
      <w:pPr>
        <w:ind w:hanging="414" w:left="802"/>
        <w:jc w:val="left"/>
      </w:pPr>
      <w:rPr>
        <w:rFonts w:ascii="Times New Roman" w:hAnsi="Times New Roman"/>
        <w:b w:val="0"/>
        <w:i w:val="0"/>
        <w:spacing w:val="0"/>
        <w:sz w:val="24"/>
        <w:u w:color="000000" w:val="single"/>
      </w:rPr>
    </w:lvl>
    <w:lvl w:ilvl="2">
      <w:start w:val="0"/>
      <w:numFmt w:val="bullet"/>
      <w:lvlText w:val="•"/>
      <w:lvlJc w:val="left"/>
      <w:pPr>
        <w:ind w:hanging="414" w:left="2054"/>
      </w:pPr>
    </w:lvl>
    <w:lvl w:ilvl="3">
      <w:start w:val="0"/>
      <w:numFmt w:val="bullet"/>
      <w:lvlText w:val="•"/>
      <w:lvlJc w:val="left"/>
      <w:pPr>
        <w:ind w:hanging="414" w:left="3168"/>
      </w:pPr>
    </w:lvl>
    <w:lvl w:ilvl="4">
      <w:start w:val="0"/>
      <w:numFmt w:val="bullet"/>
      <w:lvlText w:val="•"/>
      <w:lvlJc w:val="left"/>
      <w:pPr>
        <w:ind w:hanging="414" w:left="4282"/>
      </w:pPr>
    </w:lvl>
    <w:lvl w:ilvl="5">
      <w:start w:val="0"/>
      <w:numFmt w:val="bullet"/>
      <w:lvlText w:val="•"/>
      <w:lvlJc w:val="left"/>
      <w:pPr>
        <w:ind w:hanging="414" w:left="5397"/>
      </w:pPr>
    </w:lvl>
    <w:lvl w:ilvl="6">
      <w:start w:val="0"/>
      <w:numFmt w:val="bullet"/>
      <w:lvlText w:val="•"/>
      <w:lvlJc w:val="left"/>
      <w:pPr>
        <w:ind w:hanging="414" w:left="6511"/>
      </w:pPr>
    </w:lvl>
    <w:lvl w:ilvl="7">
      <w:start w:val="0"/>
      <w:numFmt w:val="bullet"/>
      <w:lvlText w:val="•"/>
      <w:lvlJc w:val="left"/>
      <w:pPr>
        <w:ind w:hanging="414" w:left="7625"/>
      </w:pPr>
    </w:lvl>
    <w:lvl w:ilvl="8">
      <w:start w:val="0"/>
      <w:numFmt w:val="bullet"/>
      <w:lvlText w:val="•"/>
      <w:lvlJc w:val="left"/>
      <w:pPr>
        <w:ind w:hanging="414" w:left="87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</w:rPr>
  </w:style>
  <w:style w:default="1" w:styleId="Style_6_ch" w:type="character">
    <w:name w:val="Normal"/>
    <w:link w:val="Style_6"/>
    <w:rPr>
      <w:rFonts w:ascii="Times New Roman" w:hAnsi="Times New Roman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2" w:type="paragraph">
    <w:name w:val="Body Text"/>
    <w:basedOn w:val="Style_6"/>
    <w:link w:val="Style_2_ch"/>
    <w:rPr>
      <w:rFonts w:ascii="Times New Roman" w:hAnsi="Times New Roman"/>
      <w:sz w:val="24"/>
    </w:rPr>
  </w:style>
  <w:style w:styleId="Style_2_ch" w:type="character">
    <w:name w:val="Body Text"/>
    <w:basedOn w:val="Style_6_ch"/>
    <w:link w:val="Style_2"/>
    <w:rPr>
      <w:rFonts w:ascii="Times New Roman" w:hAnsi="Times New Roman"/>
      <w:sz w:val="24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4" w:type="paragraph">
    <w:name w:val="Table Paragraph"/>
    <w:basedOn w:val="Style_6"/>
    <w:link w:val="Style_4_ch"/>
    <w:pPr>
      <w:spacing w:line="268" w:lineRule="exact"/>
      <w:ind w:firstLine="0" w:left="115"/>
      <w:jc w:val="center"/>
    </w:pPr>
    <w:rPr>
      <w:rFonts w:ascii="Times New Roman" w:hAnsi="Times New Roman"/>
    </w:rPr>
  </w:style>
  <w:style w:styleId="Style_4_ch" w:type="character">
    <w:name w:val="Table Paragraph"/>
    <w:basedOn w:val="Style_6_ch"/>
    <w:link w:val="Style_4"/>
    <w:rPr>
      <w:rFonts w:ascii="Times New Roman" w:hAnsi="Times New Roman"/>
    </w:rPr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6"/>
    <w:link w:val="Style_16_ch"/>
    <w:uiPriority w:val="9"/>
    <w:qFormat/>
    <w:pPr>
      <w:ind/>
      <w:outlineLvl w:val="0"/>
    </w:pPr>
    <w:rPr>
      <w:rFonts w:ascii="Times New Roman" w:hAnsi="Times New Roman"/>
      <w:sz w:val="28"/>
    </w:rPr>
  </w:style>
  <w:style w:styleId="Style_16_ch" w:type="character">
    <w:name w:val="heading 1"/>
    <w:basedOn w:val="Style_6_ch"/>
    <w:link w:val="Style_16"/>
    <w:rPr>
      <w:rFonts w:ascii="Times New Roman" w:hAnsi="Times New Roman"/>
      <w:sz w:val="2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6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6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1" w:type="paragraph">
    <w:name w:val="Title"/>
    <w:basedOn w:val="Style_6"/>
    <w:link w:val="Style_1_ch"/>
    <w:uiPriority w:val="10"/>
    <w:qFormat/>
    <w:pPr>
      <w:spacing w:before="76"/>
      <w:ind w:hanging="17" w:left="450" w:right="267"/>
      <w:jc w:val="center"/>
    </w:pPr>
    <w:rPr>
      <w:rFonts w:ascii="Times New Roman" w:hAnsi="Times New Roman"/>
      <w:b w:val="1"/>
      <w:sz w:val="28"/>
    </w:rPr>
  </w:style>
  <w:style w:styleId="Style_1_ch" w:type="character">
    <w:name w:val="Title"/>
    <w:basedOn w:val="Style_6_ch"/>
    <w:link w:val="Style_1"/>
    <w:rPr>
      <w:rFonts w:ascii="Times New Roman" w:hAnsi="Times New Roman"/>
      <w:b w:val="1"/>
      <w:sz w:val="28"/>
    </w:rPr>
  </w:style>
  <w:style w:styleId="Style_5" w:type="paragraph">
    <w:name w:val="List Paragraph"/>
    <w:basedOn w:val="Style_6"/>
    <w:link w:val="Style_5_ch"/>
    <w:pPr>
      <w:ind w:hanging="360" w:left="930"/>
    </w:pPr>
    <w:rPr>
      <w:rFonts w:ascii="Times New Roman" w:hAnsi="Times New Roman"/>
    </w:rPr>
  </w:style>
  <w:style w:styleId="Style_5_ch" w:type="character">
    <w:name w:val="List Paragraph"/>
    <w:basedOn w:val="Style_6_ch"/>
    <w:link w:val="Style_5"/>
    <w:rPr>
      <w:rFonts w:ascii="Times New Roman" w:hAnsi="Times New Roman"/>
    </w:rPr>
  </w:style>
  <w:style w:styleId="Style_25" w:type="paragraph">
    <w:name w:val="heading 4"/>
    <w:next w:val="Style_6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6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2024-11-13T06:59:21Z</dcterms:modified>
</cp:coreProperties>
</file>